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9" w:rsidRPr="007D639D" w:rsidRDefault="00A144B9" w:rsidP="00A144B9">
      <w:pPr>
        <w:rPr>
          <w:rFonts w:asciiTheme="minorHAnsi" w:hAnsiTheme="minorHAnsi"/>
          <w:b/>
        </w:rPr>
      </w:pPr>
      <w:r w:rsidRPr="007D639D">
        <w:rPr>
          <w:rFonts w:asciiTheme="minorHAnsi" w:hAnsiTheme="minorHAnsi"/>
          <w:b/>
        </w:rPr>
        <w:t xml:space="preserve">Latino Community Development  </w:t>
      </w:r>
    </w:p>
    <w:p w:rsidR="00A144B9" w:rsidRPr="007D639D" w:rsidRDefault="00A144B9" w:rsidP="00A144B9">
      <w:pPr>
        <w:rPr>
          <w:rFonts w:asciiTheme="minorHAnsi" w:hAnsiTheme="minorHAnsi"/>
          <w:b/>
        </w:rPr>
      </w:pPr>
      <w:r w:rsidRPr="007D639D">
        <w:rPr>
          <w:rFonts w:asciiTheme="minorHAnsi" w:hAnsiTheme="minorHAnsi"/>
          <w:b/>
        </w:rPr>
        <w:t>Commission Meeting Minutes</w:t>
      </w:r>
      <w:r w:rsidRPr="007D639D">
        <w:rPr>
          <w:rFonts w:asciiTheme="minorHAnsi" w:hAnsiTheme="minorHAnsi"/>
          <w:b/>
        </w:rPr>
        <w:tab/>
      </w:r>
      <w:r w:rsidRPr="007D639D">
        <w:rPr>
          <w:rFonts w:asciiTheme="minorHAnsi" w:hAnsiTheme="minorHAnsi"/>
          <w:b/>
        </w:rPr>
        <w:tab/>
      </w:r>
      <w:r w:rsidRPr="007D639D">
        <w:rPr>
          <w:rFonts w:asciiTheme="minorHAnsi" w:hAnsiTheme="minorHAnsi"/>
          <w:b/>
        </w:rPr>
        <w:tab/>
      </w:r>
      <w:r w:rsidRPr="007D639D">
        <w:rPr>
          <w:rFonts w:asciiTheme="minorHAnsi" w:hAnsiTheme="minorHAnsi"/>
          <w:b/>
        </w:rPr>
        <w:tab/>
      </w:r>
    </w:p>
    <w:p w:rsidR="00A144B9" w:rsidRPr="007D639D" w:rsidRDefault="00A144B9" w:rsidP="00A144B9">
      <w:pPr>
        <w:rPr>
          <w:rFonts w:asciiTheme="minorHAnsi" w:hAnsiTheme="minorHAnsi"/>
        </w:rPr>
      </w:pPr>
      <w:r>
        <w:rPr>
          <w:rFonts w:asciiTheme="minorHAnsi" w:hAnsiTheme="minorHAnsi"/>
        </w:rPr>
        <w:t>Thursday, March 24</w:t>
      </w:r>
      <w:r w:rsidRPr="007D639D">
        <w:rPr>
          <w:rFonts w:asciiTheme="minorHAnsi" w:hAnsiTheme="minorHAnsi"/>
        </w:rPr>
        <w:t>, 2016</w:t>
      </w:r>
    </w:p>
    <w:p w:rsidR="00A144B9" w:rsidRPr="007D639D" w:rsidRDefault="00A144B9" w:rsidP="00A144B9">
      <w:pPr>
        <w:rPr>
          <w:rFonts w:asciiTheme="minorHAnsi" w:hAnsiTheme="minorHAnsi"/>
        </w:rPr>
      </w:pPr>
      <w:r w:rsidRPr="007D639D">
        <w:rPr>
          <w:rFonts w:asciiTheme="minorHAnsi" w:hAnsiTheme="minorHAnsi"/>
        </w:rPr>
        <w:t>6:30pm-8:00 pm</w:t>
      </w:r>
    </w:p>
    <w:p w:rsidR="00852114" w:rsidRPr="00852114" w:rsidRDefault="00852114" w:rsidP="00852114">
      <w:pPr>
        <w:rPr>
          <w:b/>
          <w:sz w:val="18"/>
          <w:szCs w:val="18"/>
        </w:rPr>
      </w:pPr>
      <w:r>
        <w:rPr>
          <w:sz w:val="18"/>
          <w:szCs w:val="18"/>
        </w:rPr>
        <w:t xml:space="preserve">Minutes prepared by </w:t>
      </w:r>
      <w:r w:rsidR="00C301EF">
        <w:rPr>
          <w:sz w:val="18"/>
          <w:szCs w:val="18"/>
        </w:rPr>
        <w:t>Dr. L. Angelo Gómez</w:t>
      </w:r>
      <w:r w:rsidRPr="00852114">
        <w:rPr>
          <w:sz w:val="18"/>
          <w:szCs w:val="18"/>
        </w:rPr>
        <w:t xml:space="preserve"> </w:t>
      </w:r>
    </w:p>
    <w:p w:rsidR="00F244DA" w:rsidRPr="00A31616" w:rsidRDefault="00F244DA" w:rsidP="00FD2151">
      <w:pPr>
        <w:rPr>
          <w:sz w:val="18"/>
          <w:szCs w:val="18"/>
        </w:rPr>
      </w:pPr>
    </w:p>
    <w:p w:rsidR="00CC66A1" w:rsidRDefault="00CC66A1" w:rsidP="00CC66A1">
      <w:pPr>
        <w:pStyle w:val="ListParagraph"/>
        <w:numPr>
          <w:ilvl w:val="0"/>
          <w:numId w:val="10"/>
        </w:numPr>
        <w:rPr>
          <w:sz w:val="18"/>
          <w:szCs w:val="18"/>
        </w:rPr>
      </w:pPr>
      <w:r>
        <w:rPr>
          <w:sz w:val="18"/>
          <w:szCs w:val="18"/>
        </w:rPr>
        <w:t>The meeting was called to order 6:40</w:t>
      </w:r>
      <w:r w:rsidRPr="00CC66A1">
        <w:rPr>
          <w:sz w:val="18"/>
          <w:szCs w:val="18"/>
        </w:rPr>
        <w:t>pm</w:t>
      </w:r>
    </w:p>
    <w:p w:rsidR="00343FF2" w:rsidRPr="00CC66A1" w:rsidRDefault="00343FF2" w:rsidP="00343FF2">
      <w:pPr>
        <w:pStyle w:val="ListParagraph"/>
        <w:numPr>
          <w:ilvl w:val="0"/>
          <w:numId w:val="10"/>
        </w:numPr>
        <w:rPr>
          <w:sz w:val="18"/>
          <w:szCs w:val="18"/>
        </w:rPr>
      </w:pPr>
      <w:r>
        <w:rPr>
          <w:sz w:val="18"/>
          <w:szCs w:val="18"/>
        </w:rPr>
        <w:t>1.</w:t>
      </w:r>
      <w:r w:rsidRPr="00343FF2">
        <w:rPr>
          <w:sz w:val="18"/>
          <w:szCs w:val="18"/>
        </w:rPr>
        <w:t xml:space="preserve">Commissioners and members of MOLA in attendance were Anne M. Garcia, LICSW Chair, Johnny S. Garcia, </w:t>
      </w:r>
      <w:proofErr w:type="spellStart"/>
      <w:r w:rsidRPr="00343FF2">
        <w:rPr>
          <w:sz w:val="18"/>
          <w:szCs w:val="18"/>
        </w:rPr>
        <w:t>Yasmin</w:t>
      </w:r>
      <w:proofErr w:type="spellEnd"/>
      <w:r w:rsidRPr="00343FF2">
        <w:rPr>
          <w:sz w:val="18"/>
          <w:szCs w:val="18"/>
        </w:rPr>
        <w:t xml:space="preserve"> </w:t>
      </w:r>
      <w:proofErr w:type="spellStart"/>
      <w:r w:rsidRPr="00343FF2">
        <w:rPr>
          <w:sz w:val="18"/>
          <w:szCs w:val="18"/>
        </w:rPr>
        <w:t>Serrato</w:t>
      </w:r>
      <w:proofErr w:type="spellEnd"/>
      <w:r w:rsidRPr="00343FF2">
        <w:rPr>
          <w:sz w:val="18"/>
          <w:szCs w:val="18"/>
        </w:rPr>
        <w:t xml:space="preserve">-Muñoz, Jonas </w:t>
      </w:r>
      <w:proofErr w:type="spellStart"/>
      <w:r w:rsidRPr="00343FF2">
        <w:rPr>
          <w:sz w:val="18"/>
          <w:szCs w:val="18"/>
        </w:rPr>
        <w:t>Minino</w:t>
      </w:r>
      <w:proofErr w:type="spellEnd"/>
      <w:r w:rsidRPr="00343FF2">
        <w:rPr>
          <w:sz w:val="18"/>
          <w:szCs w:val="18"/>
        </w:rPr>
        <w:t>, Catalina Talero, Dr. Angelo Gomez, Ange</w:t>
      </w:r>
      <w:r>
        <w:rPr>
          <w:sz w:val="18"/>
          <w:szCs w:val="18"/>
        </w:rPr>
        <w:t>lique Sina, Ricardo Villalba,</w:t>
      </w:r>
      <w:r w:rsidRPr="00343FF2">
        <w:rPr>
          <w:sz w:val="18"/>
          <w:szCs w:val="18"/>
        </w:rPr>
        <w:t xml:space="preserve"> Julio Guity-Guevara</w:t>
      </w:r>
      <w:r>
        <w:rPr>
          <w:sz w:val="18"/>
          <w:szCs w:val="18"/>
        </w:rPr>
        <w:t xml:space="preserve"> and Jackie Reyes</w:t>
      </w:r>
    </w:p>
    <w:p w:rsidR="00F244DA" w:rsidRPr="00793221" w:rsidRDefault="005D5368" w:rsidP="00793221">
      <w:pPr>
        <w:pStyle w:val="ListParagraph"/>
        <w:numPr>
          <w:ilvl w:val="0"/>
          <w:numId w:val="10"/>
        </w:numPr>
        <w:rPr>
          <w:sz w:val="18"/>
          <w:szCs w:val="18"/>
        </w:rPr>
      </w:pPr>
      <w:r>
        <w:rPr>
          <w:sz w:val="18"/>
          <w:szCs w:val="18"/>
        </w:rPr>
        <w:t>Director of MOLA w</w:t>
      </w:r>
      <w:r w:rsidR="00C301EF">
        <w:rPr>
          <w:sz w:val="18"/>
          <w:szCs w:val="18"/>
        </w:rPr>
        <w:t>elcome</w:t>
      </w:r>
      <w:r>
        <w:rPr>
          <w:sz w:val="18"/>
          <w:szCs w:val="18"/>
        </w:rPr>
        <w:t xml:space="preserve">d </w:t>
      </w:r>
      <w:r w:rsidR="00793221">
        <w:rPr>
          <w:sz w:val="18"/>
          <w:szCs w:val="18"/>
        </w:rPr>
        <w:t>and:</w:t>
      </w:r>
    </w:p>
    <w:p w:rsidR="00C301EF" w:rsidRDefault="00C301EF" w:rsidP="00C301EF">
      <w:pPr>
        <w:pStyle w:val="ListParagraph"/>
        <w:numPr>
          <w:ilvl w:val="0"/>
          <w:numId w:val="11"/>
        </w:numPr>
        <w:rPr>
          <w:sz w:val="18"/>
          <w:szCs w:val="18"/>
        </w:rPr>
      </w:pPr>
      <w:r>
        <w:rPr>
          <w:sz w:val="18"/>
          <w:szCs w:val="18"/>
        </w:rPr>
        <w:t>Thank</w:t>
      </w:r>
      <w:r w:rsidR="005D5368">
        <w:rPr>
          <w:sz w:val="18"/>
          <w:szCs w:val="18"/>
        </w:rPr>
        <w:t>ed</w:t>
      </w:r>
      <w:r>
        <w:rPr>
          <w:sz w:val="18"/>
          <w:szCs w:val="18"/>
        </w:rPr>
        <w:t xml:space="preserve"> you to all</w:t>
      </w:r>
    </w:p>
    <w:p w:rsidR="00C301EF" w:rsidRDefault="005D5368" w:rsidP="00C301EF">
      <w:pPr>
        <w:pStyle w:val="ListParagraph"/>
        <w:numPr>
          <w:ilvl w:val="0"/>
          <w:numId w:val="11"/>
        </w:numPr>
        <w:rPr>
          <w:sz w:val="18"/>
          <w:szCs w:val="18"/>
        </w:rPr>
      </w:pPr>
      <w:r>
        <w:rPr>
          <w:sz w:val="18"/>
          <w:szCs w:val="18"/>
        </w:rPr>
        <w:t xml:space="preserve">Remaindered everyone </w:t>
      </w:r>
      <w:r w:rsidR="00C301EF">
        <w:rPr>
          <w:sz w:val="18"/>
          <w:szCs w:val="18"/>
        </w:rPr>
        <w:t xml:space="preserve"> to arrive on time</w:t>
      </w:r>
    </w:p>
    <w:p w:rsidR="00C301EF" w:rsidRDefault="00C301EF" w:rsidP="00C301EF">
      <w:pPr>
        <w:pStyle w:val="ListParagraph"/>
        <w:numPr>
          <w:ilvl w:val="0"/>
          <w:numId w:val="11"/>
        </w:numPr>
        <w:rPr>
          <w:sz w:val="18"/>
          <w:szCs w:val="18"/>
        </w:rPr>
      </w:pPr>
      <w:r>
        <w:rPr>
          <w:sz w:val="18"/>
          <w:szCs w:val="18"/>
        </w:rPr>
        <w:t>Check</w:t>
      </w:r>
      <w:r w:rsidR="005D5368">
        <w:rPr>
          <w:sz w:val="18"/>
          <w:szCs w:val="18"/>
        </w:rPr>
        <w:t>ed</w:t>
      </w:r>
      <w:r>
        <w:rPr>
          <w:sz w:val="18"/>
          <w:szCs w:val="18"/>
        </w:rPr>
        <w:t xml:space="preserve"> name tags for comments or changes</w:t>
      </w:r>
    </w:p>
    <w:p w:rsidR="005D5368" w:rsidRPr="003F0814" w:rsidRDefault="005D5368" w:rsidP="003F0814">
      <w:pPr>
        <w:pStyle w:val="ListParagraph"/>
        <w:numPr>
          <w:ilvl w:val="0"/>
          <w:numId w:val="10"/>
        </w:numPr>
        <w:rPr>
          <w:sz w:val="18"/>
          <w:szCs w:val="18"/>
        </w:rPr>
      </w:pPr>
      <w:r>
        <w:rPr>
          <w:sz w:val="18"/>
          <w:szCs w:val="18"/>
        </w:rPr>
        <w:t>Participants highlighted the</w:t>
      </w:r>
      <w:r w:rsidRPr="005D5368">
        <w:rPr>
          <w:sz w:val="18"/>
          <w:szCs w:val="18"/>
        </w:rPr>
        <w:t xml:space="preserve"> p</w:t>
      </w:r>
      <w:r w:rsidR="00F244DA" w:rsidRPr="005D5368">
        <w:rPr>
          <w:sz w:val="18"/>
          <w:szCs w:val="18"/>
        </w:rPr>
        <w:t>resentation and viewing of the annual Video summary of MOLA</w:t>
      </w:r>
      <w:r w:rsidR="003F0814">
        <w:rPr>
          <w:sz w:val="18"/>
          <w:szCs w:val="18"/>
        </w:rPr>
        <w:t xml:space="preserve">. They also Introduced </w:t>
      </w:r>
      <w:r w:rsidRPr="003F0814">
        <w:rPr>
          <w:sz w:val="18"/>
          <w:szCs w:val="18"/>
        </w:rPr>
        <w:t>Commissioner</w:t>
      </w:r>
      <w:r w:rsidR="003F0814">
        <w:rPr>
          <w:sz w:val="18"/>
          <w:szCs w:val="18"/>
        </w:rPr>
        <w:t>s</w:t>
      </w:r>
      <w:r w:rsidRPr="003F0814">
        <w:rPr>
          <w:sz w:val="18"/>
          <w:szCs w:val="18"/>
        </w:rPr>
        <w:t xml:space="preserve"> to the</w:t>
      </w:r>
      <w:r w:rsidR="00F244DA" w:rsidRPr="003F0814">
        <w:rPr>
          <w:sz w:val="18"/>
          <w:szCs w:val="18"/>
        </w:rPr>
        <w:t xml:space="preserve"> Major’s priority items and formation of advisory boards for each item</w:t>
      </w:r>
      <w:r w:rsidRPr="003F0814">
        <w:rPr>
          <w:sz w:val="18"/>
          <w:szCs w:val="18"/>
        </w:rPr>
        <w:t xml:space="preserve">. </w:t>
      </w:r>
    </w:p>
    <w:p w:rsidR="005D5368" w:rsidRDefault="00F244DA" w:rsidP="005D5368">
      <w:pPr>
        <w:pStyle w:val="ListParagraph"/>
        <w:numPr>
          <w:ilvl w:val="1"/>
          <w:numId w:val="10"/>
        </w:numPr>
        <w:rPr>
          <w:sz w:val="18"/>
          <w:szCs w:val="18"/>
        </w:rPr>
      </w:pPr>
      <w:r w:rsidRPr="005D5368">
        <w:rPr>
          <w:sz w:val="18"/>
          <w:szCs w:val="18"/>
        </w:rPr>
        <w:t>Public Safety in immigration</w:t>
      </w:r>
      <w:r w:rsidR="007C02D7" w:rsidRPr="005D5368">
        <w:rPr>
          <w:sz w:val="18"/>
          <w:szCs w:val="18"/>
        </w:rPr>
        <w:t xml:space="preserve"> (Yasmin Serrato-Muñoz, Ricardo Villalba)</w:t>
      </w:r>
    </w:p>
    <w:p w:rsidR="005D5368" w:rsidRDefault="007C02D7" w:rsidP="005D5368">
      <w:pPr>
        <w:pStyle w:val="ListParagraph"/>
        <w:numPr>
          <w:ilvl w:val="1"/>
          <w:numId w:val="10"/>
        </w:numPr>
        <w:rPr>
          <w:sz w:val="18"/>
          <w:szCs w:val="18"/>
        </w:rPr>
      </w:pPr>
      <w:r w:rsidRPr="005D5368">
        <w:rPr>
          <w:sz w:val="18"/>
          <w:szCs w:val="18"/>
        </w:rPr>
        <w:t>Government Operations (</w:t>
      </w:r>
      <w:proofErr w:type="spellStart"/>
      <w:r w:rsidRPr="005D5368">
        <w:rPr>
          <w:sz w:val="18"/>
          <w:szCs w:val="18"/>
        </w:rPr>
        <w:t>Yasmin</w:t>
      </w:r>
      <w:proofErr w:type="spellEnd"/>
      <w:r w:rsidRPr="005D5368">
        <w:rPr>
          <w:sz w:val="18"/>
          <w:szCs w:val="18"/>
        </w:rPr>
        <w:t xml:space="preserve"> </w:t>
      </w:r>
      <w:proofErr w:type="spellStart"/>
      <w:r w:rsidRPr="005D5368">
        <w:rPr>
          <w:sz w:val="18"/>
          <w:szCs w:val="18"/>
        </w:rPr>
        <w:t>Serrato</w:t>
      </w:r>
      <w:proofErr w:type="spellEnd"/>
      <w:r w:rsidRPr="005D5368">
        <w:rPr>
          <w:sz w:val="18"/>
          <w:szCs w:val="18"/>
        </w:rPr>
        <w:t>-Muñoz)</w:t>
      </w:r>
    </w:p>
    <w:p w:rsidR="005D5368" w:rsidRDefault="00A826F9" w:rsidP="005D5368">
      <w:pPr>
        <w:pStyle w:val="ListParagraph"/>
        <w:numPr>
          <w:ilvl w:val="1"/>
          <w:numId w:val="10"/>
        </w:numPr>
        <w:rPr>
          <w:sz w:val="18"/>
          <w:szCs w:val="18"/>
        </w:rPr>
      </w:pPr>
      <w:r w:rsidRPr="005D5368">
        <w:rPr>
          <w:sz w:val="18"/>
          <w:szCs w:val="18"/>
        </w:rPr>
        <w:t>Jobs and Economic opportunities (Angelique Sina)</w:t>
      </w:r>
    </w:p>
    <w:p w:rsidR="005D5368" w:rsidRDefault="00A826F9" w:rsidP="005D5368">
      <w:pPr>
        <w:pStyle w:val="ListParagraph"/>
        <w:numPr>
          <w:ilvl w:val="1"/>
          <w:numId w:val="10"/>
        </w:numPr>
        <w:rPr>
          <w:sz w:val="18"/>
          <w:szCs w:val="18"/>
        </w:rPr>
      </w:pPr>
      <w:r w:rsidRPr="005D5368">
        <w:rPr>
          <w:sz w:val="18"/>
          <w:szCs w:val="18"/>
        </w:rPr>
        <w:t>Housing (Jessie Hernandez, Margarita Dioné)</w:t>
      </w:r>
    </w:p>
    <w:p w:rsidR="005D5368" w:rsidRDefault="00A826F9" w:rsidP="005D5368">
      <w:pPr>
        <w:pStyle w:val="ListParagraph"/>
        <w:numPr>
          <w:ilvl w:val="1"/>
          <w:numId w:val="10"/>
        </w:numPr>
        <w:rPr>
          <w:sz w:val="18"/>
          <w:szCs w:val="18"/>
        </w:rPr>
      </w:pPr>
      <w:r w:rsidRPr="005D5368">
        <w:rPr>
          <w:sz w:val="18"/>
          <w:szCs w:val="18"/>
        </w:rPr>
        <w:t>Education (</w:t>
      </w:r>
      <w:r w:rsidR="001F2A3D" w:rsidRPr="005D5368">
        <w:rPr>
          <w:sz w:val="18"/>
          <w:szCs w:val="18"/>
        </w:rPr>
        <w:t>Ricardo Villalba)</w:t>
      </w:r>
    </w:p>
    <w:p w:rsidR="001F2A3D" w:rsidRPr="005D5368" w:rsidRDefault="001F2A3D" w:rsidP="005D5368">
      <w:pPr>
        <w:pStyle w:val="ListParagraph"/>
        <w:numPr>
          <w:ilvl w:val="1"/>
          <w:numId w:val="10"/>
        </w:numPr>
        <w:rPr>
          <w:sz w:val="18"/>
          <w:szCs w:val="18"/>
        </w:rPr>
      </w:pPr>
      <w:r w:rsidRPr="005D5368">
        <w:rPr>
          <w:sz w:val="18"/>
          <w:szCs w:val="18"/>
        </w:rPr>
        <w:t>Health and Human Services (Dr. Gomez, Margarita Diloné and Jonas Minino)</w:t>
      </w:r>
    </w:p>
    <w:p w:rsidR="001F2A3D" w:rsidRDefault="001F2A3D" w:rsidP="00781EE5">
      <w:pPr>
        <w:ind w:left="1080"/>
        <w:rPr>
          <w:sz w:val="18"/>
          <w:szCs w:val="18"/>
        </w:rPr>
      </w:pPr>
      <w:r w:rsidRPr="00793221">
        <w:rPr>
          <w:sz w:val="18"/>
          <w:szCs w:val="18"/>
        </w:rPr>
        <w:t>(Commissioners were asked to pick 2 areas of work and to propose</w:t>
      </w:r>
      <w:r w:rsidR="00781EE5" w:rsidRPr="00793221">
        <w:rPr>
          <w:sz w:val="18"/>
          <w:szCs w:val="18"/>
        </w:rPr>
        <w:t xml:space="preserve"> goals for possible</w:t>
      </w:r>
      <w:r w:rsidR="00781EE5">
        <w:rPr>
          <w:sz w:val="18"/>
          <w:szCs w:val="18"/>
        </w:rPr>
        <w:t xml:space="preserve"> legislation</w:t>
      </w:r>
    </w:p>
    <w:p w:rsidR="001F2A3D" w:rsidRPr="00781EE5" w:rsidRDefault="003F0814" w:rsidP="001F2A3D">
      <w:pPr>
        <w:pStyle w:val="ListParagraph"/>
        <w:numPr>
          <w:ilvl w:val="0"/>
          <w:numId w:val="10"/>
        </w:numPr>
        <w:rPr>
          <w:sz w:val="18"/>
          <w:szCs w:val="18"/>
        </w:rPr>
      </w:pPr>
      <w:r>
        <w:rPr>
          <w:sz w:val="18"/>
          <w:szCs w:val="18"/>
        </w:rPr>
        <w:t>There was also a d</w:t>
      </w:r>
      <w:r w:rsidR="001F2A3D">
        <w:rPr>
          <w:sz w:val="18"/>
          <w:szCs w:val="18"/>
        </w:rPr>
        <w:t>escription of the meeting’s agenda and information in the folder (By Jackie)</w:t>
      </w:r>
    </w:p>
    <w:p w:rsidR="00793221" w:rsidRPr="00793221" w:rsidRDefault="003F0814" w:rsidP="00793221">
      <w:pPr>
        <w:pStyle w:val="ListParagraph"/>
        <w:numPr>
          <w:ilvl w:val="0"/>
          <w:numId w:val="10"/>
        </w:numPr>
        <w:rPr>
          <w:sz w:val="18"/>
          <w:szCs w:val="18"/>
        </w:rPr>
      </w:pPr>
      <w:r>
        <w:rPr>
          <w:sz w:val="18"/>
          <w:szCs w:val="18"/>
        </w:rPr>
        <w:t>Chair of the group greeted</w:t>
      </w:r>
      <w:r w:rsidR="001F2A3D">
        <w:rPr>
          <w:sz w:val="18"/>
          <w:szCs w:val="18"/>
        </w:rPr>
        <w:t xml:space="preserve"> everyone</w:t>
      </w:r>
      <w:r>
        <w:rPr>
          <w:sz w:val="18"/>
          <w:szCs w:val="18"/>
        </w:rPr>
        <w:t xml:space="preserve"> and</w:t>
      </w:r>
    </w:p>
    <w:p w:rsidR="001F2A3D" w:rsidRDefault="003F0814" w:rsidP="001F2A3D">
      <w:pPr>
        <w:pStyle w:val="ListParagraph"/>
        <w:numPr>
          <w:ilvl w:val="0"/>
          <w:numId w:val="16"/>
        </w:numPr>
        <w:rPr>
          <w:sz w:val="18"/>
          <w:szCs w:val="18"/>
        </w:rPr>
      </w:pPr>
      <w:r>
        <w:rPr>
          <w:sz w:val="18"/>
          <w:szCs w:val="18"/>
        </w:rPr>
        <w:t xml:space="preserve">Gave </w:t>
      </w:r>
      <w:proofErr w:type="spellStart"/>
      <w:r w:rsidR="001F2A3D">
        <w:rPr>
          <w:sz w:val="18"/>
          <w:szCs w:val="18"/>
        </w:rPr>
        <w:t>s</w:t>
      </w:r>
      <w:proofErr w:type="spellEnd"/>
      <w:r w:rsidR="001F2A3D">
        <w:rPr>
          <w:sz w:val="18"/>
          <w:szCs w:val="18"/>
        </w:rPr>
        <w:t xml:space="preserve"> a short history of MOLA and highlights its 40 big anniversary this year</w:t>
      </w:r>
    </w:p>
    <w:p w:rsidR="00351FF4" w:rsidRDefault="003F0814" w:rsidP="001F2A3D">
      <w:pPr>
        <w:pStyle w:val="ListParagraph"/>
        <w:numPr>
          <w:ilvl w:val="0"/>
          <w:numId w:val="16"/>
        </w:numPr>
        <w:rPr>
          <w:sz w:val="18"/>
          <w:szCs w:val="18"/>
        </w:rPr>
      </w:pPr>
      <w:r>
        <w:rPr>
          <w:sz w:val="18"/>
          <w:szCs w:val="18"/>
        </w:rPr>
        <w:t>Reported</w:t>
      </w:r>
      <w:r w:rsidR="001F2A3D" w:rsidRPr="00351FF4">
        <w:rPr>
          <w:sz w:val="18"/>
          <w:szCs w:val="18"/>
        </w:rPr>
        <w:t xml:space="preserve"> on 70,000 residents of DC self-identify as Latina</w:t>
      </w:r>
      <w:r w:rsidR="00351FF4" w:rsidRPr="00351FF4">
        <w:rPr>
          <w:sz w:val="18"/>
          <w:szCs w:val="18"/>
        </w:rPr>
        <w:t>s/</w:t>
      </w:r>
      <w:r w:rsidR="001F2A3D" w:rsidRPr="00351FF4">
        <w:rPr>
          <w:sz w:val="18"/>
          <w:szCs w:val="18"/>
        </w:rPr>
        <w:t>os</w:t>
      </w:r>
    </w:p>
    <w:p w:rsidR="001F2A3D" w:rsidRPr="00351FF4" w:rsidRDefault="003F0814" w:rsidP="001F2A3D">
      <w:pPr>
        <w:pStyle w:val="ListParagraph"/>
        <w:numPr>
          <w:ilvl w:val="0"/>
          <w:numId w:val="16"/>
        </w:numPr>
        <w:rPr>
          <w:sz w:val="18"/>
          <w:szCs w:val="18"/>
        </w:rPr>
      </w:pPr>
      <w:r>
        <w:rPr>
          <w:sz w:val="18"/>
          <w:szCs w:val="18"/>
        </w:rPr>
        <w:t>Pointed</w:t>
      </w:r>
      <w:r w:rsidR="001F2A3D" w:rsidRPr="00351FF4">
        <w:rPr>
          <w:sz w:val="18"/>
          <w:szCs w:val="18"/>
        </w:rPr>
        <w:t xml:space="preserve"> out mural in the office</w:t>
      </w:r>
    </w:p>
    <w:p w:rsidR="00793221" w:rsidRPr="00CF319D" w:rsidRDefault="003F0814" w:rsidP="00CF319D">
      <w:pPr>
        <w:pStyle w:val="ListParagraph"/>
        <w:numPr>
          <w:ilvl w:val="0"/>
          <w:numId w:val="16"/>
        </w:numPr>
        <w:rPr>
          <w:sz w:val="18"/>
          <w:szCs w:val="18"/>
        </w:rPr>
      </w:pPr>
      <w:r>
        <w:rPr>
          <w:sz w:val="18"/>
          <w:szCs w:val="18"/>
        </w:rPr>
        <w:t xml:space="preserve">Highlighted </w:t>
      </w:r>
      <w:r w:rsidR="001F2A3D">
        <w:rPr>
          <w:sz w:val="18"/>
          <w:szCs w:val="18"/>
        </w:rPr>
        <w:t xml:space="preserve"> her desire for the inclusion of all Latinas</w:t>
      </w:r>
      <w:r w:rsidR="00351FF4">
        <w:rPr>
          <w:sz w:val="18"/>
          <w:szCs w:val="18"/>
        </w:rPr>
        <w:t>/os from all backgrounds to engage with MOLA</w:t>
      </w:r>
    </w:p>
    <w:p w:rsidR="00793221" w:rsidRDefault="00351FF4" w:rsidP="00793221">
      <w:pPr>
        <w:pStyle w:val="ListParagraph"/>
        <w:numPr>
          <w:ilvl w:val="0"/>
          <w:numId w:val="10"/>
        </w:numPr>
        <w:rPr>
          <w:sz w:val="18"/>
          <w:szCs w:val="18"/>
        </w:rPr>
      </w:pPr>
      <w:r>
        <w:rPr>
          <w:sz w:val="18"/>
          <w:szCs w:val="18"/>
        </w:rPr>
        <w:t xml:space="preserve">MOLA </w:t>
      </w:r>
      <w:r w:rsidR="00EB350F">
        <w:rPr>
          <w:sz w:val="18"/>
          <w:szCs w:val="18"/>
        </w:rPr>
        <w:t>staff members introduce</w:t>
      </w:r>
      <w:r w:rsidR="003F0814">
        <w:rPr>
          <w:sz w:val="18"/>
          <w:szCs w:val="18"/>
        </w:rPr>
        <w:t>d</w:t>
      </w:r>
      <w:r w:rsidR="00EB350F">
        <w:rPr>
          <w:sz w:val="18"/>
          <w:szCs w:val="18"/>
        </w:rPr>
        <w:t xml:space="preserve"> themselves and their roles in the office</w:t>
      </w:r>
    </w:p>
    <w:p w:rsidR="00EB350F" w:rsidRPr="00781EE5" w:rsidRDefault="003F0814" w:rsidP="00781EE5">
      <w:pPr>
        <w:pStyle w:val="ListParagraph"/>
        <w:numPr>
          <w:ilvl w:val="0"/>
          <w:numId w:val="10"/>
        </w:numPr>
        <w:rPr>
          <w:sz w:val="18"/>
          <w:szCs w:val="18"/>
        </w:rPr>
      </w:pPr>
      <w:r>
        <w:rPr>
          <w:sz w:val="18"/>
          <w:szCs w:val="18"/>
        </w:rPr>
        <w:t>The by-laws were</w:t>
      </w:r>
      <w:r w:rsidR="00EB350F">
        <w:rPr>
          <w:sz w:val="18"/>
          <w:szCs w:val="18"/>
        </w:rPr>
        <w:t xml:space="preserve"> </w:t>
      </w:r>
      <w:r>
        <w:rPr>
          <w:sz w:val="18"/>
          <w:szCs w:val="18"/>
        </w:rPr>
        <w:t>introduced and commissioners were</w:t>
      </w:r>
      <w:r w:rsidR="00EB350F">
        <w:rPr>
          <w:sz w:val="18"/>
          <w:szCs w:val="18"/>
        </w:rPr>
        <w:t xml:space="preserve"> invited to read and review them on their own by next meeting</w:t>
      </w:r>
      <w:r w:rsidR="0010507B">
        <w:rPr>
          <w:sz w:val="18"/>
          <w:szCs w:val="18"/>
        </w:rPr>
        <w:t xml:space="preserve">. </w:t>
      </w:r>
    </w:p>
    <w:p w:rsidR="00BD5F8B" w:rsidRPr="003F0814" w:rsidRDefault="003F0814" w:rsidP="003F0814">
      <w:pPr>
        <w:pStyle w:val="ListParagraph"/>
        <w:numPr>
          <w:ilvl w:val="0"/>
          <w:numId w:val="10"/>
        </w:numPr>
        <w:rPr>
          <w:sz w:val="18"/>
          <w:szCs w:val="18"/>
        </w:rPr>
      </w:pPr>
      <w:r>
        <w:rPr>
          <w:sz w:val="18"/>
          <w:szCs w:val="18"/>
        </w:rPr>
        <w:t>Director Reyes explained</w:t>
      </w:r>
      <w:r w:rsidR="00EB350F">
        <w:rPr>
          <w:sz w:val="18"/>
          <w:szCs w:val="18"/>
        </w:rPr>
        <w:t xml:space="preserve"> the roles of a commissioner and how to communicate the needs of the community</w:t>
      </w:r>
      <w:r>
        <w:rPr>
          <w:sz w:val="18"/>
          <w:szCs w:val="18"/>
        </w:rPr>
        <w:t>. She also asked</w:t>
      </w:r>
      <w:r w:rsidR="00EB350F" w:rsidRPr="003F0814">
        <w:rPr>
          <w:sz w:val="18"/>
          <w:szCs w:val="18"/>
        </w:rPr>
        <w:t xml:space="preserve"> the participants to identify other boards where they serve in addition to this group.</w:t>
      </w:r>
      <w:r>
        <w:rPr>
          <w:sz w:val="18"/>
          <w:szCs w:val="18"/>
        </w:rPr>
        <w:t xml:space="preserve"> She asked for</w:t>
      </w:r>
      <w:r w:rsidR="00EB350F" w:rsidRPr="003F0814">
        <w:rPr>
          <w:sz w:val="18"/>
          <w:szCs w:val="18"/>
        </w:rPr>
        <w:t xml:space="preserve"> the support of the Mayor’s initiative to raise minima wage to $15 per hour. This motion is passed unanimously and all commissioners agreed to sign immediately and pictures are taken later on to document the event. These are posted in Tweeter after the meeting.</w:t>
      </w:r>
    </w:p>
    <w:p w:rsidR="00BD5F8B" w:rsidRPr="00781EE5" w:rsidRDefault="003F0814" w:rsidP="00781EE5">
      <w:pPr>
        <w:pStyle w:val="ListParagraph"/>
        <w:numPr>
          <w:ilvl w:val="0"/>
          <w:numId w:val="10"/>
        </w:numPr>
        <w:rPr>
          <w:sz w:val="18"/>
          <w:szCs w:val="18"/>
        </w:rPr>
      </w:pPr>
      <w:r>
        <w:rPr>
          <w:sz w:val="18"/>
          <w:szCs w:val="18"/>
        </w:rPr>
        <w:t>Next meeting was</w:t>
      </w:r>
      <w:r w:rsidR="00BD5F8B">
        <w:rPr>
          <w:sz w:val="18"/>
          <w:szCs w:val="18"/>
        </w:rPr>
        <w:t xml:space="preserve"> scheduled for each third Thursday of the every month</w:t>
      </w:r>
    </w:p>
    <w:p w:rsidR="00BD5F8B" w:rsidRPr="00793221" w:rsidRDefault="00BD5F8B" w:rsidP="00793221">
      <w:pPr>
        <w:pStyle w:val="ListParagraph"/>
        <w:numPr>
          <w:ilvl w:val="0"/>
          <w:numId w:val="10"/>
        </w:numPr>
        <w:rPr>
          <w:sz w:val="18"/>
          <w:szCs w:val="18"/>
        </w:rPr>
      </w:pPr>
      <w:r>
        <w:rPr>
          <w:sz w:val="18"/>
          <w:szCs w:val="18"/>
        </w:rPr>
        <w:t>Commissioners are invited to write the committees they want to join and they are asked to write them names in the lists posted on the wall. Some commissioners also propose new initiatives under each committee based on Mayor’s priorities.</w:t>
      </w:r>
    </w:p>
    <w:p w:rsidR="005E0428" w:rsidRPr="00781EE5" w:rsidRDefault="00BD5F8B" w:rsidP="00781EE5">
      <w:pPr>
        <w:pStyle w:val="ListParagraph"/>
        <w:numPr>
          <w:ilvl w:val="0"/>
          <w:numId w:val="10"/>
        </w:numPr>
        <w:rPr>
          <w:sz w:val="18"/>
          <w:szCs w:val="18"/>
        </w:rPr>
      </w:pPr>
      <w:r>
        <w:rPr>
          <w:sz w:val="18"/>
          <w:szCs w:val="18"/>
        </w:rPr>
        <w:t>A tour of the office is given and p</w:t>
      </w:r>
      <w:r w:rsidR="005E0428">
        <w:rPr>
          <w:sz w:val="18"/>
          <w:szCs w:val="18"/>
        </w:rPr>
        <w:t>ictures are taken. The main highlight is the mural history and meaning found in the MOLA.</w:t>
      </w:r>
    </w:p>
    <w:p w:rsidR="005E0428" w:rsidRDefault="005E0428" w:rsidP="00EB350F">
      <w:pPr>
        <w:pStyle w:val="ListParagraph"/>
        <w:numPr>
          <w:ilvl w:val="0"/>
          <w:numId w:val="10"/>
        </w:numPr>
        <w:rPr>
          <w:sz w:val="18"/>
          <w:szCs w:val="18"/>
        </w:rPr>
      </w:pPr>
      <w:r>
        <w:rPr>
          <w:sz w:val="18"/>
          <w:szCs w:val="18"/>
        </w:rPr>
        <w:t>A social hour concludes the meeting with refreshments provides by Jackie and other commissioners.</w:t>
      </w:r>
    </w:p>
    <w:p w:rsidR="005E0428" w:rsidRDefault="005E0428" w:rsidP="005E0428">
      <w:pPr>
        <w:rPr>
          <w:sz w:val="18"/>
          <w:szCs w:val="18"/>
        </w:rPr>
      </w:pPr>
    </w:p>
    <w:p w:rsidR="005E0428" w:rsidRPr="005E0428" w:rsidRDefault="005E0428" w:rsidP="005E0428">
      <w:pPr>
        <w:rPr>
          <w:sz w:val="18"/>
          <w:szCs w:val="18"/>
        </w:rPr>
      </w:pPr>
      <w:r w:rsidRPr="005E0428">
        <w:rPr>
          <w:sz w:val="18"/>
          <w:szCs w:val="18"/>
        </w:rPr>
        <w:t xml:space="preserve">       </w:t>
      </w:r>
      <w:r w:rsidRPr="005E0428">
        <w:rPr>
          <w:b/>
          <w:sz w:val="18"/>
          <w:szCs w:val="18"/>
        </w:rPr>
        <w:t>Pending items</w:t>
      </w:r>
      <w:r w:rsidRPr="005E0428">
        <w:rPr>
          <w:sz w:val="18"/>
          <w:szCs w:val="18"/>
        </w:rPr>
        <w:t>:</w:t>
      </w:r>
    </w:p>
    <w:p w:rsidR="005E0428" w:rsidRDefault="005E0428" w:rsidP="005E0428">
      <w:pPr>
        <w:rPr>
          <w:sz w:val="18"/>
          <w:szCs w:val="18"/>
        </w:rPr>
      </w:pPr>
      <w:bookmarkStart w:id="0" w:name="_GoBack"/>
      <w:bookmarkEnd w:id="0"/>
    </w:p>
    <w:p w:rsidR="005E0428" w:rsidRPr="00781EE5" w:rsidRDefault="005E0428" w:rsidP="005E0428">
      <w:pPr>
        <w:pStyle w:val="ListParagraph"/>
        <w:numPr>
          <w:ilvl w:val="0"/>
          <w:numId w:val="10"/>
        </w:numPr>
        <w:rPr>
          <w:sz w:val="18"/>
          <w:szCs w:val="18"/>
        </w:rPr>
      </w:pPr>
      <w:r>
        <w:rPr>
          <w:sz w:val="18"/>
          <w:szCs w:val="18"/>
        </w:rPr>
        <w:t>Business cards</w:t>
      </w:r>
    </w:p>
    <w:p w:rsidR="005E0428" w:rsidRPr="00781EE5" w:rsidRDefault="005E0428" w:rsidP="00781EE5">
      <w:pPr>
        <w:pStyle w:val="ListParagraph"/>
        <w:numPr>
          <w:ilvl w:val="0"/>
          <w:numId w:val="10"/>
        </w:numPr>
        <w:rPr>
          <w:sz w:val="18"/>
          <w:szCs w:val="18"/>
        </w:rPr>
      </w:pPr>
      <w:r>
        <w:rPr>
          <w:sz w:val="18"/>
          <w:szCs w:val="18"/>
        </w:rPr>
        <w:t xml:space="preserve">Government email for commissioners </w:t>
      </w:r>
    </w:p>
    <w:p w:rsidR="005E0428" w:rsidRPr="00781EE5" w:rsidRDefault="005E0428" w:rsidP="00781EE5">
      <w:pPr>
        <w:pStyle w:val="ListParagraph"/>
        <w:numPr>
          <w:ilvl w:val="0"/>
          <w:numId w:val="10"/>
        </w:numPr>
        <w:rPr>
          <w:sz w:val="18"/>
          <w:szCs w:val="18"/>
        </w:rPr>
      </w:pPr>
      <w:r>
        <w:rPr>
          <w:sz w:val="18"/>
          <w:szCs w:val="18"/>
        </w:rPr>
        <w:t>Names of commissioners for each committee</w:t>
      </w:r>
    </w:p>
    <w:p w:rsidR="005E0428" w:rsidRPr="00781EE5" w:rsidRDefault="005E0428" w:rsidP="00781EE5">
      <w:pPr>
        <w:pStyle w:val="ListParagraph"/>
        <w:numPr>
          <w:ilvl w:val="0"/>
          <w:numId w:val="10"/>
        </w:numPr>
        <w:rPr>
          <w:sz w:val="18"/>
          <w:szCs w:val="18"/>
        </w:rPr>
      </w:pPr>
      <w:r>
        <w:rPr>
          <w:sz w:val="18"/>
          <w:szCs w:val="18"/>
        </w:rPr>
        <w:t>Setting up goals and sub-committee formation and meeting dates</w:t>
      </w:r>
    </w:p>
    <w:p w:rsidR="005E0428" w:rsidRPr="00781EE5" w:rsidRDefault="005E0428" w:rsidP="00781EE5">
      <w:pPr>
        <w:pStyle w:val="ListParagraph"/>
        <w:numPr>
          <w:ilvl w:val="0"/>
          <w:numId w:val="10"/>
        </w:numPr>
        <w:rPr>
          <w:sz w:val="18"/>
          <w:szCs w:val="18"/>
        </w:rPr>
      </w:pPr>
      <w:r>
        <w:rPr>
          <w:sz w:val="18"/>
          <w:szCs w:val="18"/>
        </w:rPr>
        <w:t>A new email with a link to the bylaws to all commissioners</w:t>
      </w:r>
    </w:p>
    <w:p w:rsidR="005E0428" w:rsidRPr="00781EE5" w:rsidRDefault="005E0428" w:rsidP="005E0428">
      <w:pPr>
        <w:pStyle w:val="ListParagraph"/>
        <w:numPr>
          <w:ilvl w:val="0"/>
          <w:numId w:val="10"/>
        </w:numPr>
        <w:rPr>
          <w:sz w:val="18"/>
          <w:szCs w:val="18"/>
        </w:rPr>
      </w:pPr>
      <w:r>
        <w:rPr>
          <w:sz w:val="18"/>
          <w:szCs w:val="18"/>
        </w:rPr>
        <w:t>Follow up with those who were not able to attend</w:t>
      </w:r>
    </w:p>
    <w:p w:rsidR="005E0428" w:rsidRDefault="005E0428" w:rsidP="005E0428">
      <w:pPr>
        <w:rPr>
          <w:sz w:val="18"/>
          <w:szCs w:val="18"/>
        </w:rPr>
      </w:pPr>
    </w:p>
    <w:p w:rsidR="003319DC" w:rsidRDefault="003319DC" w:rsidP="003319DC">
      <w:pPr>
        <w:ind w:firstLine="360"/>
        <w:rPr>
          <w:sz w:val="18"/>
          <w:szCs w:val="18"/>
        </w:rPr>
      </w:pPr>
      <w:r>
        <w:rPr>
          <w:sz w:val="18"/>
          <w:szCs w:val="18"/>
        </w:rPr>
        <w:t>Meeting adjourned at  8:25</w:t>
      </w:r>
      <w:r w:rsidRPr="003319DC">
        <w:rPr>
          <w:sz w:val="18"/>
          <w:szCs w:val="18"/>
        </w:rPr>
        <w:t>pm</w:t>
      </w:r>
    </w:p>
    <w:p w:rsidR="003319DC" w:rsidRDefault="003319DC" w:rsidP="005E0428">
      <w:pPr>
        <w:rPr>
          <w:sz w:val="18"/>
          <w:szCs w:val="18"/>
        </w:rPr>
      </w:pPr>
    </w:p>
    <w:p w:rsidR="005E0428" w:rsidRPr="005E0428" w:rsidRDefault="005E0428" w:rsidP="005E0428">
      <w:pPr>
        <w:ind w:left="360"/>
        <w:rPr>
          <w:sz w:val="18"/>
          <w:szCs w:val="18"/>
        </w:rPr>
      </w:pPr>
      <w:r>
        <w:rPr>
          <w:sz w:val="18"/>
          <w:szCs w:val="18"/>
        </w:rPr>
        <w:t>Min</w:t>
      </w:r>
      <w:r w:rsidR="00250880">
        <w:rPr>
          <w:sz w:val="18"/>
          <w:szCs w:val="18"/>
        </w:rPr>
        <w:t>utes taken by: Dr. Angelo Goméz</w:t>
      </w:r>
    </w:p>
    <w:sectPr w:rsidR="005E0428" w:rsidRPr="005E0428" w:rsidSect="00BC6D8A">
      <w:headerReference w:type="even" r:id="rId9"/>
      <w:headerReference w:type="default" r:id="rId10"/>
      <w:footerReference w:type="even" r:id="rId11"/>
      <w:footerReference w:type="default" r:id="rId12"/>
      <w:head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8E" w:rsidRDefault="00F6458E">
      <w:r>
        <w:separator/>
      </w:r>
    </w:p>
  </w:endnote>
  <w:endnote w:type="continuationSeparator" w:id="0">
    <w:p w:rsidR="00F6458E" w:rsidRDefault="00F6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Default="00EA5FE9" w:rsidP="007A4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F77" w:rsidRDefault="00343FF2" w:rsidP="00BC6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Pr="00897F1F" w:rsidRDefault="00EA5FE9" w:rsidP="00BC6D8A">
    <w:pPr>
      <w:pBdr>
        <w:top w:val="single" w:sz="4" w:space="1" w:color="auto"/>
      </w:pBdr>
      <w:jc w:val="center"/>
      <w:rPr>
        <w:rFonts w:ascii="Garamond" w:hAnsi="Garamond"/>
        <w:b/>
        <w:i/>
        <w:color w:val="FF0000"/>
        <w:sz w:val="20"/>
        <w:szCs w:val="20"/>
      </w:rPr>
    </w:pPr>
    <w:r w:rsidRPr="00897F1F">
      <w:rPr>
        <w:rFonts w:ascii="Garamond" w:hAnsi="Garamond"/>
        <w:b/>
        <w:i/>
        <w:color w:val="FF0000"/>
        <w:sz w:val="20"/>
        <w:szCs w:val="20"/>
      </w:rPr>
      <w:t>2</w:t>
    </w:r>
    <w:r>
      <w:rPr>
        <w:rFonts w:ascii="Garamond" w:hAnsi="Garamond"/>
        <w:b/>
        <w:i/>
        <w:color w:val="FF0000"/>
        <w:sz w:val="20"/>
        <w:szCs w:val="20"/>
      </w:rPr>
      <w:t>000 14th Street, NW, Suite 206, Washington, DC, 20009 - Telephone</w:t>
    </w:r>
    <w:r w:rsidRPr="00897F1F">
      <w:rPr>
        <w:rFonts w:ascii="Garamond" w:hAnsi="Garamond"/>
        <w:b/>
        <w:i/>
        <w:color w:val="FF0000"/>
        <w:sz w:val="20"/>
        <w:szCs w:val="20"/>
      </w:rPr>
      <w:t xml:space="preserve"> (202) 671-2825 - Fax (202) 673-4557</w:t>
    </w:r>
  </w:p>
  <w:p w:rsidR="00124F77" w:rsidRPr="00BC6D8A" w:rsidRDefault="00EA5FE9" w:rsidP="00BC6D8A">
    <w:pPr>
      <w:pBdr>
        <w:top w:val="single" w:sz="4" w:space="1" w:color="auto"/>
      </w:pBdr>
      <w:jc w:val="center"/>
      <w:rPr>
        <w:rFonts w:ascii="Garamond" w:hAnsi="Garamond"/>
        <w:b/>
        <w:i/>
        <w:sz w:val="20"/>
        <w:szCs w:val="20"/>
      </w:rPr>
    </w:pPr>
    <w:r>
      <w:rPr>
        <w:rFonts w:ascii="Garamond" w:hAnsi="Garamond"/>
        <w:b/>
        <w:i/>
        <w:noProof/>
        <w:color w:val="FF0000"/>
        <w:sz w:val="20"/>
        <w:szCs w:val="20"/>
      </w:rPr>
      <mc:AlternateContent>
        <mc:Choice Requires="wps">
          <w:drawing>
            <wp:anchor distT="0" distB="0" distL="114300" distR="114300" simplePos="0" relativeHeight="251660288" behindDoc="0" locked="0" layoutInCell="1" allowOverlap="1" wp14:anchorId="4D2EF618" wp14:editId="1DA3E1B8">
              <wp:simplePos x="0" y="0"/>
              <wp:positionH relativeFrom="column">
                <wp:posOffset>2514600</wp:posOffset>
              </wp:positionH>
              <wp:positionV relativeFrom="paragraph">
                <wp:posOffset>45085</wp:posOffset>
              </wp:positionV>
              <wp:extent cx="1453515" cy="25019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77" w:rsidRPr="00897F1F" w:rsidRDefault="00EA5FE9" w:rsidP="00BC6D8A">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pt;margin-top:3.55pt;width:114.4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bK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" filled="f" stroked="f">
              <v:textbox>
                <w:txbxContent>
                  <w:p w:rsidR="00124F77" w:rsidRPr="00897F1F" w:rsidRDefault="00EA5FE9" w:rsidP="00BC6D8A">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8E" w:rsidRDefault="00F6458E">
      <w:r>
        <w:separator/>
      </w:r>
    </w:p>
  </w:footnote>
  <w:footnote w:type="continuationSeparator" w:id="0">
    <w:p w:rsidR="00F6458E" w:rsidRDefault="00F6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D3" w:rsidRDefault="00427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Pr="001A018B" w:rsidRDefault="00EA5FE9" w:rsidP="00BC6D8A">
    <w:pPr>
      <w:jc w:val="center"/>
      <w:rPr>
        <w:rFonts w:ascii="Garamond" w:hAnsi="Garamond"/>
        <w:sz w:val="23"/>
        <w:szCs w:val="23"/>
      </w:rPr>
    </w:pPr>
    <w:r>
      <w:rPr>
        <w:rFonts w:ascii="Garamond" w:hAnsi="Garamond"/>
        <w:noProof/>
        <w:sz w:val="23"/>
        <w:szCs w:val="23"/>
      </w:rPr>
      <w:drawing>
        <wp:anchor distT="0" distB="0" distL="114300" distR="114300" simplePos="0" relativeHeight="251659264" behindDoc="1" locked="0" layoutInCell="1" allowOverlap="1" wp14:anchorId="17D1ADFC" wp14:editId="620C5FAE">
          <wp:simplePos x="0" y="0"/>
          <wp:positionH relativeFrom="margin">
            <wp:posOffset>5177790</wp:posOffset>
          </wp:positionH>
          <wp:positionV relativeFrom="margin">
            <wp:posOffset>-1174115</wp:posOffset>
          </wp:positionV>
          <wp:extent cx="795054" cy="723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LA OFFICIAL LOGO copy.jpg"/>
                  <pic:cNvPicPr/>
                </pic:nvPicPr>
                <pic:blipFill rotWithShape="1">
                  <a:blip r:embed="rId1" cstate="print">
                    <a:extLst>
                      <a:ext uri="{28A0092B-C50C-407E-A947-70E740481C1C}">
                        <a14:useLocalDpi xmlns:a14="http://schemas.microsoft.com/office/drawing/2010/main" val="0"/>
                      </a:ext>
                    </a:extLst>
                  </a:blip>
                  <a:srcRect l="18617" r="23404" b="20639"/>
                  <a:stretch/>
                </pic:blipFill>
                <pic:spPr bwMode="auto">
                  <a:xfrm>
                    <a:off x="0" y="0"/>
                    <a:ext cx="796925" cy="725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noProof/>
        <w:sz w:val="24"/>
        <w:szCs w:val="24"/>
      </w:rPr>
      <w:drawing>
        <wp:anchor distT="0" distB="0" distL="114300" distR="114300" simplePos="0" relativeHeight="251661312" behindDoc="0" locked="0" layoutInCell="1" allowOverlap="1" wp14:anchorId="0FBF8CD3" wp14:editId="428A42BC">
          <wp:simplePos x="0" y="0"/>
          <wp:positionH relativeFrom="column">
            <wp:posOffset>0</wp:posOffset>
          </wp:positionH>
          <wp:positionV relativeFrom="paragraph">
            <wp:posOffset>-89535</wp:posOffset>
          </wp:positionV>
          <wp:extent cx="76200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600075"/>
                  </a:xfrm>
                  <a:prstGeom prst="rect">
                    <a:avLst/>
                  </a:prstGeom>
                  <a:noFill/>
                  <a:ln w="9525">
                    <a:noFill/>
                    <a:miter lim="800000"/>
                    <a:headEnd/>
                    <a:tailEnd/>
                  </a:ln>
                </pic:spPr>
              </pic:pic>
            </a:graphicData>
          </a:graphic>
        </wp:anchor>
      </w:drawing>
    </w:r>
    <w:r w:rsidRPr="001A018B">
      <w:rPr>
        <w:rFonts w:ascii="Garamond" w:hAnsi="Garamond"/>
        <w:b/>
        <w:bCs/>
        <w:sz w:val="23"/>
        <w:szCs w:val="23"/>
      </w:rPr>
      <w:t>GOVERNMENT OF THE DISTRICT OF COLUMBIA</w:t>
    </w:r>
    <w:r>
      <w:rPr>
        <w:rFonts w:ascii="Garamond" w:hAnsi="Garamond"/>
        <w:b/>
        <w:bCs/>
        <w:sz w:val="23"/>
        <w:szCs w:val="23"/>
      </w:rPr>
      <w:t xml:space="preserve">   </w:t>
    </w:r>
  </w:p>
  <w:p w:rsidR="00124F77" w:rsidRPr="001A018B" w:rsidRDefault="00EA5FE9" w:rsidP="00567F7F">
    <w:pPr>
      <w:jc w:val="center"/>
      <w:rPr>
        <w:rFonts w:ascii="Garamond" w:hAnsi="Garamond"/>
        <w:sz w:val="21"/>
        <w:szCs w:val="21"/>
      </w:rPr>
    </w:pPr>
    <w:r w:rsidRPr="001A018B">
      <w:rPr>
        <w:rFonts w:ascii="Garamond" w:hAnsi="Garamond"/>
        <w:sz w:val="21"/>
        <w:szCs w:val="21"/>
      </w:rPr>
      <w:t>EXECUTIVE OFFICE OF THE MAYOR</w:t>
    </w:r>
  </w:p>
  <w:p w:rsidR="00124F77" w:rsidRPr="001A018B" w:rsidRDefault="00EA5FE9" w:rsidP="00BC6D8A">
    <w:pPr>
      <w:pStyle w:val="Heading1"/>
      <w:rPr>
        <w:rFonts w:ascii="Garamond" w:hAnsi="Garamond"/>
        <w:color w:val="333399"/>
        <w:sz w:val="21"/>
        <w:szCs w:val="21"/>
      </w:rPr>
    </w:pPr>
    <w:r w:rsidRPr="001A018B">
      <w:rPr>
        <w:rFonts w:ascii="Garamond" w:hAnsi="Garamond"/>
        <w:sz w:val="21"/>
        <w:szCs w:val="21"/>
      </w:rPr>
      <w:t>OFFICE ON LATINO AFFAIRS</w:t>
    </w:r>
  </w:p>
  <w:p w:rsidR="00124F77" w:rsidRPr="001A018B" w:rsidRDefault="00343FF2" w:rsidP="00BC6D8A">
    <w:pPr>
      <w:rPr>
        <w:rFonts w:ascii="Garamond" w:hAnsi="Garamond"/>
        <w:sz w:val="6"/>
        <w:szCs w:val="6"/>
      </w:rPr>
    </w:pPr>
  </w:p>
  <w:p w:rsidR="00124F77" w:rsidRPr="005C53E7" w:rsidRDefault="00EA5FE9" w:rsidP="00BC6D8A">
    <w:pPr>
      <w:pStyle w:val="Header"/>
      <w:rPr>
        <w:rFonts w:ascii="Garamond" w:hAnsi="Garamond"/>
        <w:b/>
        <w:i/>
        <w:sz w:val="20"/>
        <w:szCs w:val="20"/>
      </w:rPr>
    </w:pPr>
    <w:r w:rsidRPr="005C53E7">
      <w:rPr>
        <w:rFonts w:ascii="Garamond" w:hAnsi="Garamond"/>
        <w:b/>
        <w:i/>
        <w:sz w:val="20"/>
        <w:szCs w:val="20"/>
      </w:rPr>
      <w:t>Muriel Bowser</w:t>
    </w:r>
    <w:r w:rsidRPr="005C53E7">
      <w:rPr>
        <w:rFonts w:ascii="Garamond" w:hAnsi="Garamond"/>
        <w:b/>
        <w:i/>
        <w:sz w:val="20"/>
        <w:szCs w:val="20"/>
      </w:rPr>
      <w:tab/>
      <w:t xml:space="preserve">                                                                             </w:t>
    </w:r>
    <w:r w:rsidRPr="005C53E7">
      <w:rPr>
        <w:rFonts w:ascii="Garamond" w:hAnsi="Garamond"/>
        <w:b/>
        <w:i/>
        <w:sz w:val="20"/>
        <w:szCs w:val="20"/>
      </w:rPr>
      <w:tab/>
      <w:t xml:space="preserve">  Jackie Reyes</w:t>
    </w:r>
  </w:p>
  <w:p w:rsidR="00124F77" w:rsidRDefault="00EA5FE9" w:rsidP="00BC6D8A">
    <w:pPr>
      <w:pStyle w:val="Header"/>
      <w:pBdr>
        <w:bottom w:val="single" w:sz="4" w:space="1" w:color="auto"/>
      </w:pBdr>
      <w:tabs>
        <w:tab w:val="clear" w:pos="8640"/>
        <w:tab w:val="right" w:pos="9180"/>
      </w:tabs>
      <w:rPr>
        <w:rFonts w:ascii="Garamond" w:hAnsi="Garamond"/>
        <w:b/>
        <w:i/>
        <w:sz w:val="20"/>
        <w:szCs w:val="20"/>
      </w:rPr>
    </w:pPr>
    <w:r>
      <w:rPr>
        <w:rFonts w:ascii="Garamond" w:hAnsi="Garamond"/>
        <w:b/>
        <w:i/>
        <w:sz w:val="20"/>
        <w:szCs w:val="20"/>
      </w:rPr>
      <w:t xml:space="preserve">     </w:t>
    </w:r>
    <w:r w:rsidRPr="005C53E7">
      <w:rPr>
        <w:rFonts w:ascii="Garamond" w:hAnsi="Garamond"/>
        <w:b/>
        <w:i/>
        <w:sz w:val="20"/>
        <w:szCs w:val="20"/>
      </w:rPr>
      <w:t xml:space="preserve">Mayor                                                                                                                                            </w:t>
    </w:r>
    <w:r>
      <w:rPr>
        <w:rFonts w:ascii="Garamond" w:hAnsi="Garamond"/>
        <w:b/>
        <w:i/>
        <w:sz w:val="20"/>
        <w:szCs w:val="20"/>
      </w:rPr>
      <w:t xml:space="preserve">            </w:t>
    </w:r>
    <w:r w:rsidRPr="005C53E7">
      <w:rPr>
        <w:rFonts w:ascii="Garamond" w:hAnsi="Garamond"/>
        <w:b/>
        <w:i/>
        <w:sz w:val="20"/>
        <w:szCs w:val="20"/>
      </w:rPr>
      <w:t>Director</w:t>
    </w:r>
  </w:p>
  <w:p w:rsidR="00F043F8" w:rsidRDefault="00343FF2" w:rsidP="00BC6D8A">
    <w:pPr>
      <w:pStyle w:val="Header"/>
      <w:pBdr>
        <w:bottom w:val="single" w:sz="4" w:space="1" w:color="auto"/>
      </w:pBdr>
      <w:tabs>
        <w:tab w:val="clear" w:pos="8640"/>
        <w:tab w:val="right" w:pos="9180"/>
      </w:tabs>
      <w:rPr>
        <w:rFonts w:ascii="Garamond" w:hAnsi="Garamond"/>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D3" w:rsidRDefault="00427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4D3"/>
    <w:multiLevelType w:val="hybridMultilevel"/>
    <w:tmpl w:val="30C0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475"/>
    <w:multiLevelType w:val="hybridMultilevel"/>
    <w:tmpl w:val="B484C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040D77"/>
    <w:multiLevelType w:val="hybridMultilevel"/>
    <w:tmpl w:val="8E6C4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07CF4"/>
    <w:multiLevelType w:val="hybridMultilevel"/>
    <w:tmpl w:val="E27C49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10CF7"/>
    <w:multiLevelType w:val="hybridMultilevel"/>
    <w:tmpl w:val="07C0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E6133"/>
    <w:multiLevelType w:val="hybridMultilevel"/>
    <w:tmpl w:val="427E5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D7464B"/>
    <w:multiLevelType w:val="hybridMultilevel"/>
    <w:tmpl w:val="DEE2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01ECC"/>
    <w:multiLevelType w:val="hybridMultilevel"/>
    <w:tmpl w:val="8DD0FDC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01BFF"/>
    <w:multiLevelType w:val="hybridMultilevel"/>
    <w:tmpl w:val="59B0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B06DE"/>
    <w:multiLevelType w:val="hybridMultilevel"/>
    <w:tmpl w:val="235CF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533CC1"/>
    <w:multiLevelType w:val="hybridMultilevel"/>
    <w:tmpl w:val="D014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4447F"/>
    <w:multiLevelType w:val="hybridMultilevel"/>
    <w:tmpl w:val="E4ECDB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6D0A6E"/>
    <w:multiLevelType w:val="hybridMultilevel"/>
    <w:tmpl w:val="23445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A0E7D"/>
    <w:multiLevelType w:val="hybridMultilevel"/>
    <w:tmpl w:val="CD28EF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247BC3"/>
    <w:multiLevelType w:val="hybridMultilevel"/>
    <w:tmpl w:val="1CA8CD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A0B3A"/>
    <w:multiLevelType w:val="hybridMultilevel"/>
    <w:tmpl w:val="BA5A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03C09"/>
    <w:multiLevelType w:val="hybridMultilevel"/>
    <w:tmpl w:val="A9C0D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315223"/>
    <w:multiLevelType w:val="hybridMultilevel"/>
    <w:tmpl w:val="D834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C79EB"/>
    <w:multiLevelType w:val="hybridMultilevel"/>
    <w:tmpl w:val="E5629B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
  </w:num>
  <w:num w:numId="3">
    <w:abstractNumId w:val="5"/>
  </w:num>
  <w:num w:numId="4">
    <w:abstractNumId w:val="9"/>
  </w:num>
  <w:num w:numId="5">
    <w:abstractNumId w:val="4"/>
  </w:num>
  <w:num w:numId="6">
    <w:abstractNumId w:val="7"/>
  </w:num>
  <w:num w:numId="7">
    <w:abstractNumId w:val="12"/>
  </w:num>
  <w:num w:numId="8">
    <w:abstractNumId w:val="18"/>
  </w:num>
  <w:num w:numId="9">
    <w:abstractNumId w:val="3"/>
  </w:num>
  <w:num w:numId="10">
    <w:abstractNumId w:val="17"/>
  </w:num>
  <w:num w:numId="11">
    <w:abstractNumId w:val="16"/>
  </w:num>
  <w:num w:numId="12">
    <w:abstractNumId w:val="13"/>
  </w:num>
  <w:num w:numId="13">
    <w:abstractNumId w:val="15"/>
  </w:num>
  <w:num w:numId="14">
    <w:abstractNumId w:val="6"/>
  </w:num>
  <w:num w:numId="15">
    <w:abstractNumId w:val="0"/>
  </w:num>
  <w:num w:numId="16">
    <w:abstractNumId w:val="2"/>
  </w:num>
  <w:num w:numId="17">
    <w:abstractNumId w:val="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E0"/>
    <w:rsid w:val="00036EFA"/>
    <w:rsid w:val="0006356A"/>
    <w:rsid w:val="00096649"/>
    <w:rsid w:val="00096663"/>
    <w:rsid w:val="000B6F57"/>
    <w:rsid w:val="000C1695"/>
    <w:rsid w:val="0010507B"/>
    <w:rsid w:val="00105240"/>
    <w:rsid w:val="00166EE5"/>
    <w:rsid w:val="001674B5"/>
    <w:rsid w:val="001D01B8"/>
    <w:rsid w:val="001D28BE"/>
    <w:rsid w:val="001E6914"/>
    <w:rsid w:val="001F2A3D"/>
    <w:rsid w:val="0024354B"/>
    <w:rsid w:val="00250880"/>
    <w:rsid w:val="0028313C"/>
    <w:rsid w:val="00290A4A"/>
    <w:rsid w:val="002A09F6"/>
    <w:rsid w:val="002A2A52"/>
    <w:rsid w:val="002C48F9"/>
    <w:rsid w:val="002D2F04"/>
    <w:rsid w:val="00307EC9"/>
    <w:rsid w:val="003319DC"/>
    <w:rsid w:val="00343FF2"/>
    <w:rsid w:val="00344DB7"/>
    <w:rsid w:val="00351FF4"/>
    <w:rsid w:val="003B4C36"/>
    <w:rsid w:val="003E6A69"/>
    <w:rsid w:val="003F0814"/>
    <w:rsid w:val="0040761C"/>
    <w:rsid w:val="004278D3"/>
    <w:rsid w:val="00491EE1"/>
    <w:rsid w:val="004A721B"/>
    <w:rsid w:val="004C68AF"/>
    <w:rsid w:val="004C6C27"/>
    <w:rsid w:val="0052520D"/>
    <w:rsid w:val="005362AE"/>
    <w:rsid w:val="00564EFD"/>
    <w:rsid w:val="0057125E"/>
    <w:rsid w:val="00590EB3"/>
    <w:rsid w:val="0059187B"/>
    <w:rsid w:val="005A57C7"/>
    <w:rsid w:val="005D4F0B"/>
    <w:rsid w:val="005D5368"/>
    <w:rsid w:val="005E0428"/>
    <w:rsid w:val="005F7678"/>
    <w:rsid w:val="006429E1"/>
    <w:rsid w:val="00653FD6"/>
    <w:rsid w:val="00656E2C"/>
    <w:rsid w:val="006709AF"/>
    <w:rsid w:val="00695584"/>
    <w:rsid w:val="006E6E65"/>
    <w:rsid w:val="006E71CE"/>
    <w:rsid w:val="0076557B"/>
    <w:rsid w:val="00781EE5"/>
    <w:rsid w:val="00793221"/>
    <w:rsid w:val="007C02D7"/>
    <w:rsid w:val="008238F3"/>
    <w:rsid w:val="00837F72"/>
    <w:rsid w:val="00852114"/>
    <w:rsid w:val="008A66E7"/>
    <w:rsid w:val="008B6058"/>
    <w:rsid w:val="009076A1"/>
    <w:rsid w:val="00937CC3"/>
    <w:rsid w:val="009556E0"/>
    <w:rsid w:val="00957EE0"/>
    <w:rsid w:val="00A144B9"/>
    <w:rsid w:val="00A31616"/>
    <w:rsid w:val="00A71559"/>
    <w:rsid w:val="00A826F9"/>
    <w:rsid w:val="00A82E2D"/>
    <w:rsid w:val="00AB601D"/>
    <w:rsid w:val="00AD15EB"/>
    <w:rsid w:val="00B13675"/>
    <w:rsid w:val="00B22980"/>
    <w:rsid w:val="00B671B6"/>
    <w:rsid w:val="00B75266"/>
    <w:rsid w:val="00B77867"/>
    <w:rsid w:val="00BB0C86"/>
    <w:rsid w:val="00BD5F8B"/>
    <w:rsid w:val="00C13DBE"/>
    <w:rsid w:val="00C301EF"/>
    <w:rsid w:val="00C73E4E"/>
    <w:rsid w:val="00CC02F2"/>
    <w:rsid w:val="00CC66A1"/>
    <w:rsid w:val="00CF319D"/>
    <w:rsid w:val="00D50E8A"/>
    <w:rsid w:val="00DA441A"/>
    <w:rsid w:val="00DB7B3C"/>
    <w:rsid w:val="00E156C8"/>
    <w:rsid w:val="00E24742"/>
    <w:rsid w:val="00E44308"/>
    <w:rsid w:val="00E4573C"/>
    <w:rsid w:val="00E71310"/>
    <w:rsid w:val="00EA30E0"/>
    <w:rsid w:val="00EA5FE9"/>
    <w:rsid w:val="00EB350F"/>
    <w:rsid w:val="00EF7D69"/>
    <w:rsid w:val="00F05E17"/>
    <w:rsid w:val="00F244DA"/>
    <w:rsid w:val="00F6458E"/>
    <w:rsid w:val="00F808D2"/>
    <w:rsid w:val="00F91F6E"/>
    <w:rsid w:val="00FA3B3C"/>
    <w:rsid w:val="00FA74BD"/>
    <w:rsid w:val="00FC446B"/>
    <w:rsid w:val="00FC7666"/>
    <w:rsid w:val="00FD2151"/>
    <w:rsid w:val="00FE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rsid w:val="00957EE0"/>
    <w:pPr>
      <w:tabs>
        <w:tab w:val="center" w:pos="4320"/>
        <w:tab w:val="right" w:pos="8640"/>
      </w:tabs>
    </w:pPr>
  </w:style>
  <w:style w:type="character" w:customStyle="1" w:styleId="FooterChar">
    <w:name w:val="Footer Char"/>
    <w:basedOn w:val="DefaultParagraphFont"/>
    <w:link w:val="Footer"/>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rsid w:val="00957EE0"/>
    <w:pPr>
      <w:tabs>
        <w:tab w:val="center" w:pos="4320"/>
        <w:tab w:val="right" w:pos="8640"/>
      </w:tabs>
    </w:pPr>
  </w:style>
  <w:style w:type="character" w:customStyle="1" w:styleId="HeaderChar">
    <w:name w:val="Header Char"/>
    <w:basedOn w:val="DefaultParagraphFont"/>
    <w:link w:val="Header"/>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rsid w:val="00957EE0"/>
    <w:pPr>
      <w:tabs>
        <w:tab w:val="center" w:pos="4320"/>
        <w:tab w:val="right" w:pos="8640"/>
      </w:tabs>
    </w:pPr>
  </w:style>
  <w:style w:type="character" w:customStyle="1" w:styleId="FooterChar">
    <w:name w:val="Footer Char"/>
    <w:basedOn w:val="DefaultParagraphFont"/>
    <w:link w:val="Footer"/>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rsid w:val="00957EE0"/>
    <w:pPr>
      <w:tabs>
        <w:tab w:val="center" w:pos="4320"/>
        <w:tab w:val="right" w:pos="8640"/>
      </w:tabs>
    </w:pPr>
  </w:style>
  <w:style w:type="character" w:customStyle="1" w:styleId="HeaderChar">
    <w:name w:val="Header Char"/>
    <w:basedOn w:val="DefaultParagraphFont"/>
    <w:link w:val="Header"/>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420D-30F5-408F-871B-C1D33C01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13</cp:revision>
  <cp:lastPrinted>2016-04-18T19:40:00Z</cp:lastPrinted>
  <dcterms:created xsi:type="dcterms:W3CDTF">2016-10-18T20:05:00Z</dcterms:created>
  <dcterms:modified xsi:type="dcterms:W3CDTF">2016-10-18T22:37:00Z</dcterms:modified>
</cp:coreProperties>
</file>